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637" w:rsidRPr="004950F1" w:rsidRDefault="002B423D">
      <w:pPr>
        <w:rPr>
          <w:b/>
          <w:sz w:val="32"/>
          <w:szCs w:val="32"/>
        </w:rPr>
      </w:pPr>
      <w:r w:rsidRPr="004950F1">
        <w:rPr>
          <w:b/>
          <w:sz w:val="32"/>
          <w:szCs w:val="32"/>
        </w:rPr>
        <w:t>Notulen Algemene Leden</w:t>
      </w:r>
      <w:r w:rsidR="004950F1" w:rsidRPr="004950F1">
        <w:rPr>
          <w:b/>
          <w:sz w:val="32"/>
          <w:szCs w:val="32"/>
        </w:rPr>
        <w:t xml:space="preserve"> </w:t>
      </w:r>
      <w:r w:rsidRPr="004950F1">
        <w:rPr>
          <w:b/>
          <w:sz w:val="32"/>
          <w:szCs w:val="32"/>
        </w:rPr>
        <w:t>Vergaderi</w:t>
      </w:r>
      <w:r w:rsidR="004950F1" w:rsidRPr="004950F1">
        <w:rPr>
          <w:b/>
          <w:sz w:val="32"/>
          <w:szCs w:val="32"/>
        </w:rPr>
        <w:t>n</w:t>
      </w:r>
      <w:r w:rsidRPr="004950F1">
        <w:rPr>
          <w:b/>
          <w:sz w:val="32"/>
          <w:szCs w:val="32"/>
        </w:rPr>
        <w:t>g 16-11-2016</w:t>
      </w:r>
    </w:p>
    <w:p w:rsidR="002B423D" w:rsidRDefault="002B423D"/>
    <w:p w:rsidR="002B423D" w:rsidRDefault="002B423D">
      <w:r>
        <w:t>Afwezig met kennisgeving: Bram van Vliet, Piet Zwanink, Leo Augustin, Hans Knoop</w:t>
      </w:r>
    </w:p>
    <w:p w:rsidR="002B423D" w:rsidRDefault="002B423D"/>
    <w:p w:rsidR="002B423D" w:rsidRDefault="002B423D" w:rsidP="002B423D">
      <w:pPr>
        <w:pStyle w:val="Lijstalinea"/>
        <w:numPr>
          <w:ilvl w:val="0"/>
          <w:numId w:val="1"/>
        </w:numPr>
      </w:pPr>
      <w:r>
        <w:t>De voorzitter opent de vergadering</w:t>
      </w:r>
    </w:p>
    <w:p w:rsidR="002B423D" w:rsidRDefault="002B423D" w:rsidP="002B423D">
      <w:pPr>
        <w:pStyle w:val="Lijstalinea"/>
      </w:pPr>
    </w:p>
    <w:p w:rsidR="002B423D" w:rsidRDefault="002B423D" w:rsidP="002B423D">
      <w:pPr>
        <w:pStyle w:val="Lijstalinea"/>
        <w:numPr>
          <w:ilvl w:val="0"/>
          <w:numId w:val="1"/>
        </w:numPr>
      </w:pPr>
      <w:r>
        <w:t xml:space="preserve">De agenda wordt zonder wijzigingen vastgesteld </w:t>
      </w:r>
    </w:p>
    <w:p w:rsidR="002B423D" w:rsidRDefault="002B423D" w:rsidP="002B423D"/>
    <w:p w:rsidR="002B423D" w:rsidRDefault="002B423D" w:rsidP="002B423D">
      <w:pPr>
        <w:pStyle w:val="Lijstalinea"/>
        <w:numPr>
          <w:ilvl w:val="0"/>
          <w:numId w:val="1"/>
        </w:numPr>
      </w:pPr>
      <w:r>
        <w:t>Mededelingen</w:t>
      </w:r>
    </w:p>
    <w:p w:rsidR="002B423D" w:rsidRDefault="002B423D" w:rsidP="002B423D"/>
    <w:p w:rsidR="002B423D" w:rsidRDefault="002B423D" w:rsidP="002B423D">
      <w:pPr>
        <w:pStyle w:val="Lijstalinea"/>
        <w:numPr>
          <w:ilvl w:val="1"/>
          <w:numId w:val="1"/>
        </w:numPr>
      </w:pPr>
      <w:r>
        <w:t>De oliebollenactie komt er weer aan. Gert van Es</w:t>
      </w:r>
      <w:r w:rsidR="00A21411">
        <w:t xml:space="preserve"> (GE)</w:t>
      </w:r>
      <w:r>
        <w:t xml:space="preserve"> meldt dat in de voorverkoop dankzij een aantal geweldige sponsoren al een flink deel is verkocht</w:t>
      </w:r>
      <w:r w:rsidR="00A21411">
        <w:t>. GE wordt door de voorzitter bedankt voor alle inspanningen.</w:t>
      </w:r>
    </w:p>
    <w:p w:rsidR="002B423D" w:rsidRDefault="002B423D" w:rsidP="002B423D">
      <w:pPr>
        <w:pStyle w:val="Lijstalinea"/>
        <w:numPr>
          <w:ilvl w:val="1"/>
          <w:numId w:val="1"/>
        </w:numPr>
      </w:pPr>
      <w:r>
        <w:t>De KNVB is voornemens om het jeugdvoetbal op de schop te nemen. Gerard van Engelenburg (</w:t>
      </w:r>
      <w:proofErr w:type="spellStart"/>
      <w:r>
        <w:t>GvE</w:t>
      </w:r>
      <w:proofErr w:type="spellEnd"/>
      <w:r>
        <w:t xml:space="preserve">) licht het e.e.a. toe. Jeffrey Pfoster </w:t>
      </w:r>
      <w:r w:rsidR="00A21411">
        <w:t xml:space="preserve">(JP) </w:t>
      </w:r>
      <w:r>
        <w:t xml:space="preserve">en Bart vd Kerkhof </w:t>
      </w:r>
      <w:r w:rsidR="00E21411">
        <w:t xml:space="preserve">(BK) </w:t>
      </w:r>
      <w:r>
        <w:t>gaan 26 nov</w:t>
      </w:r>
      <w:r w:rsidR="00001EA1">
        <w:t>ember naar een pilotavond met de nieuwe wedstrijdvormen bij JSV Nieuwegein</w:t>
      </w:r>
      <w:r w:rsidR="00E21411">
        <w:t xml:space="preserve">. </w:t>
      </w:r>
    </w:p>
    <w:p w:rsidR="00E21411" w:rsidRDefault="00E21411" w:rsidP="00E21411">
      <w:pPr>
        <w:pStyle w:val="Lijstalinea"/>
        <w:numPr>
          <w:ilvl w:val="1"/>
          <w:numId w:val="1"/>
        </w:numPr>
      </w:pPr>
      <w:r>
        <w:t>Berend van Bon (</w:t>
      </w:r>
      <w:proofErr w:type="spellStart"/>
      <w:r>
        <w:t>BvB</w:t>
      </w:r>
      <w:proofErr w:type="spellEnd"/>
      <w:r>
        <w:t xml:space="preserve">) licht het beleidsplan 2016-2021 toe. </w:t>
      </w:r>
      <w:r w:rsidR="00A21411">
        <w:t xml:space="preserve">In het beleidsplan zijn de adviezen die vanuit het project 3.5 aan de vereniging zijn gegeven zoveel mogelijk verwerkt. </w:t>
      </w:r>
      <w:r>
        <w:t xml:space="preserve">Ieder lid heeft nu een aanspreekpunt in het bestuur van de vereniging. N.a.v. een suggestie van BK wordt de benaming coördinator 18+ vervangen door coördinator senioren. De benaming coördinator 35+ wordt vervangen door coördinator </w:t>
      </w:r>
      <w:r w:rsidR="00E64F4F">
        <w:t>veteranen.</w:t>
      </w:r>
    </w:p>
    <w:p w:rsidR="00A21411" w:rsidRDefault="00A21411" w:rsidP="00A21411">
      <w:pPr>
        <w:pStyle w:val="Lijstalinea"/>
        <w:ind w:left="1440"/>
      </w:pPr>
    </w:p>
    <w:p w:rsidR="00A21411" w:rsidRDefault="00A21411" w:rsidP="00A21411">
      <w:pPr>
        <w:pStyle w:val="Lijstalinea"/>
        <w:numPr>
          <w:ilvl w:val="0"/>
          <w:numId w:val="1"/>
        </w:numPr>
      </w:pPr>
      <w:r>
        <w:t>Ingekomen stukken</w:t>
      </w:r>
    </w:p>
    <w:p w:rsidR="00A21411" w:rsidRDefault="00A21411" w:rsidP="00A21411">
      <w:pPr>
        <w:pStyle w:val="Lijstalinea"/>
      </w:pPr>
      <w:r>
        <w:t>Ingekomen is het beleidsplan. Dit is reeds onder mededelingen (zie 3c) besproken.</w:t>
      </w:r>
    </w:p>
    <w:p w:rsidR="00A21411" w:rsidRDefault="00A21411" w:rsidP="00A21411">
      <w:pPr>
        <w:pStyle w:val="Lijstalinea"/>
      </w:pPr>
    </w:p>
    <w:p w:rsidR="00A21411" w:rsidRDefault="00A21411" w:rsidP="00A21411">
      <w:pPr>
        <w:pStyle w:val="Lijstalinea"/>
        <w:numPr>
          <w:ilvl w:val="0"/>
          <w:numId w:val="1"/>
        </w:numPr>
      </w:pPr>
      <w:r>
        <w:t>Notulen vorige vergadering</w:t>
      </w:r>
    </w:p>
    <w:p w:rsidR="00A21411" w:rsidRDefault="00A21411" w:rsidP="00A21411">
      <w:pPr>
        <w:pStyle w:val="Lijstalinea"/>
        <w:numPr>
          <w:ilvl w:val="1"/>
          <w:numId w:val="1"/>
        </w:numPr>
      </w:pPr>
      <w:r>
        <w:t>Pag. 1, punt 4/5: Dit moet nog gecorrigeerd worden in de notulen op de website</w:t>
      </w:r>
    </w:p>
    <w:p w:rsidR="00A21411" w:rsidRDefault="00A21411" w:rsidP="00A21411">
      <w:pPr>
        <w:pStyle w:val="Lijstalinea"/>
        <w:numPr>
          <w:ilvl w:val="1"/>
          <w:numId w:val="1"/>
        </w:numPr>
      </w:pPr>
      <w:proofErr w:type="spellStart"/>
      <w:r>
        <w:t>Pag</w:t>
      </w:r>
      <w:proofErr w:type="spellEnd"/>
      <w:r>
        <w:t xml:space="preserve"> 3, punt 11 (Ab </w:t>
      </w:r>
      <w:proofErr w:type="spellStart"/>
      <w:r>
        <w:t>Kabalt</w:t>
      </w:r>
      <w:proofErr w:type="spellEnd"/>
      <w:r>
        <w:t>): Het bord is teruggeplaatst</w:t>
      </w:r>
    </w:p>
    <w:p w:rsidR="00A21411" w:rsidRDefault="00A21411" w:rsidP="00A21411">
      <w:pPr>
        <w:pStyle w:val="Lijstalinea"/>
        <w:numPr>
          <w:ilvl w:val="1"/>
          <w:numId w:val="1"/>
        </w:numPr>
      </w:pPr>
      <w:proofErr w:type="spellStart"/>
      <w:r>
        <w:t>Pag</w:t>
      </w:r>
      <w:proofErr w:type="spellEnd"/>
      <w:r>
        <w:t xml:space="preserve"> 3, punt 11 (Leo Augustin): Het tekort aan vrijwilligers achter de bar is met de nieuwe </w:t>
      </w:r>
      <w:r w:rsidR="00E64F4F">
        <w:t xml:space="preserve">verplichte </w:t>
      </w:r>
      <w:r>
        <w:t>teamtaken opgelost.</w:t>
      </w:r>
    </w:p>
    <w:p w:rsidR="00A21411" w:rsidRDefault="00A21411" w:rsidP="00A21411">
      <w:pPr>
        <w:pStyle w:val="Lijstalinea"/>
        <w:numPr>
          <w:ilvl w:val="1"/>
          <w:numId w:val="1"/>
        </w:numPr>
      </w:pPr>
      <w:proofErr w:type="spellStart"/>
      <w:r>
        <w:t>Pag</w:t>
      </w:r>
      <w:proofErr w:type="spellEnd"/>
      <w:r>
        <w:t xml:space="preserve"> 3, punt 11 (John de Wit): In 3.5 is duidelijk </w:t>
      </w:r>
      <w:r w:rsidR="00E64F4F">
        <w:t xml:space="preserve">aangegeven dat er meer spelers uit Stichtse Vecht in de </w:t>
      </w:r>
      <w:proofErr w:type="spellStart"/>
      <w:r w:rsidR="00E64F4F">
        <w:t>a-selectie</w:t>
      </w:r>
      <w:proofErr w:type="spellEnd"/>
      <w:r w:rsidR="00E64F4F">
        <w:t xml:space="preserve"> moeten komen. Dit is meegenomen in het geactualiseerde beleidsplan.</w:t>
      </w:r>
    </w:p>
    <w:p w:rsidR="00E64F4F" w:rsidRDefault="00E64F4F" w:rsidP="00A21411">
      <w:pPr>
        <w:pStyle w:val="Lijstalinea"/>
        <w:numPr>
          <w:ilvl w:val="1"/>
          <w:numId w:val="1"/>
        </w:numPr>
      </w:pPr>
      <w:r>
        <w:t>De notulen van de vorige vergadering worden goedgekeurd onder dankzegging aan de notulist.</w:t>
      </w:r>
    </w:p>
    <w:p w:rsidR="00E64F4F" w:rsidRDefault="00E64F4F" w:rsidP="00E64F4F">
      <w:pPr>
        <w:pStyle w:val="Lijstalinea"/>
        <w:ind w:left="1440"/>
      </w:pPr>
    </w:p>
    <w:p w:rsidR="00E64F4F" w:rsidRDefault="00E64F4F" w:rsidP="00E64F4F">
      <w:pPr>
        <w:pStyle w:val="Lijstalinea"/>
        <w:numPr>
          <w:ilvl w:val="0"/>
          <w:numId w:val="1"/>
        </w:numPr>
      </w:pPr>
      <w:r>
        <w:t>Jaarverslag 2015/2016</w:t>
      </w:r>
    </w:p>
    <w:p w:rsidR="00E64F4F" w:rsidRDefault="00E64F4F" w:rsidP="00E64F4F">
      <w:pPr>
        <w:pStyle w:val="Lijstalinea"/>
      </w:pPr>
      <w:r>
        <w:t>De penningmeester Gert Vermeulen (GV) geeft een toelichting op het jaarverslag</w:t>
      </w:r>
    </w:p>
    <w:p w:rsidR="005C6C9C" w:rsidRDefault="00E64F4F" w:rsidP="005C6C9C">
      <w:pPr>
        <w:ind w:firstLine="708"/>
      </w:pPr>
      <w:r>
        <w:t>We hebben een positief saldo gerealiseerd. Dit wordt veroorzaakt door:</w:t>
      </w:r>
    </w:p>
    <w:p w:rsidR="00E64F4F" w:rsidRDefault="00E64F4F" w:rsidP="00E64F4F">
      <w:pPr>
        <w:pStyle w:val="Lijstalinea"/>
        <w:numPr>
          <w:ilvl w:val="1"/>
          <w:numId w:val="2"/>
        </w:numPr>
      </w:pPr>
      <w:r>
        <w:t>Een conservatief begrotingsbeleid</w:t>
      </w:r>
    </w:p>
    <w:p w:rsidR="00E64F4F" w:rsidRDefault="00E64F4F" w:rsidP="00E64F4F">
      <w:pPr>
        <w:pStyle w:val="Lijstalinea"/>
        <w:numPr>
          <w:ilvl w:val="2"/>
          <w:numId w:val="2"/>
        </w:numPr>
      </w:pPr>
      <w:r>
        <w:t>Veel eenmalige baten</w:t>
      </w:r>
      <w:r w:rsidR="005C6C9C">
        <w:t xml:space="preserve"> (o.a. </w:t>
      </w:r>
      <w:r>
        <w:t>ING-dag</w:t>
      </w:r>
      <w:r w:rsidR="005C6C9C">
        <w:t xml:space="preserve">, </w:t>
      </w:r>
      <w:r>
        <w:t xml:space="preserve">Retour </w:t>
      </w:r>
      <w:proofErr w:type="spellStart"/>
      <w:r>
        <w:t>Ecotax</w:t>
      </w:r>
      <w:proofErr w:type="spellEnd"/>
      <w:r w:rsidR="005C6C9C">
        <w:t xml:space="preserve">, </w:t>
      </w:r>
      <w:r>
        <w:t>Bonus Heineken</w:t>
      </w:r>
      <w:r w:rsidR="005C6C9C">
        <w:t>)</w:t>
      </w:r>
    </w:p>
    <w:p w:rsidR="00E64F4F" w:rsidRDefault="00E64F4F" w:rsidP="00E64F4F">
      <w:pPr>
        <w:pStyle w:val="Lijstalinea"/>
        <w:numPr>
          <w:ilvl w:val="1"/>
          <w:numId w:val="2"/>
        </w:numPr>
      </w:pPr>
      <w:r>
        <w:t>Budgethouders blijven allen keurig binnen budget</w:t>
      </w:r>
    </w:p>
    <w:p w:rsidR="00E64F4F" w:rsidRDefault="00E64F4F" w:rsidP="00E64F4F">
      <w:pPr>
        <w:pStyle w:val="Lijstalinea"/>
        <w:numPr>
          <w:ilvl w:val="1"/>
          <w:numId w:val="2"/>
        </w:numPr>
      </w:pPr>
      <w:r>
        <w:t>De stichting heeft op tijd aan de verplichtingen voldaan (de vordering op de stichting loopt op conform afspraak terug)</w:t>
      </w:r>
    </w:p>
    <w:p w:rsidR="00E64F4F" w:rsidRDefault="00E64F4F" w:rsidP="00E64F4F">
      <w:pPr>
        <w:pStyle w:val="Lijstalinea"/>
        <w:numPr>
          <w:ilvl w:val="1"/>
          <w:numId w:val="2"/>
        </w:numPr>
      </w:pPr>
      <w:r>
        <w:t>Bij een iets gedaalde kantineomzet is er een hogere marge gerealiseerd</w:t>
      </w:r>
    </w:p>
    <w:p w:rsidR="00E64F4F" w:rsidRDefault="00E64F4F" w:rsidP="00E64F4F">
      <w:pPr>
        <w:pStyle w:val="Lijstalinea"/>
        <w:numPr>
          <w:ilvl w:val="0"/>
          <w:numId w:val="2"/>
        </w:numPr>
      </w:pPr>
      <w:r>
        <w:t>Er heeft 1 grotere afboeking moeten plaatsvinden op een oninbare vordering als gevolg van een faillissement van te betalen partij</w:t>
      </w:r>
    </w:p>
    <w:p w:rsidR="00EB4FE1" w:rsidRDefault="00EB4FE1" w:rsidP="00E64F4F">
      <w:pPr>
        <w:pStyle w:val="Lijstalinea"/>
        <w:numPr>
          <w:ilvl w:val="0"/>
          <w:numId w:val="2"/>
        </w:numPr>
      </w:pPr>
      <w:r>
        <w:t xml:space="preserve">Het nettoresultaat bedraagt 34.530 euro wat aan </w:t>
      </w:r>
      <w:r w:rsidR="00FD1AFA">
        <w:t>he</w:t>
      </w:r>
      <w:r w:rsidR="00FD1AFA" w:rsidRPr="00FD1AFA">
        <w:t>t</w:t>
      </w:r>
      <w:r w:rsidR="00C86899" w:rsidRPr="00FD1AFA">
        <w:t xml:space="preserve"> eigen vermogen van de vereniging</w:t>
      </w:r>
      <w:r w:rsidR="00C86899">
        <w:t xml:space="preserve"> </w:t>
      </w:r>
      <w:r>
        <w:t>is toegevoegd.</w:t>
      </w:r>
    </w:p>
    <w:p w:rsidR="00EB4FE1" w:rsidRDefault="00EB4FE1" w:rsidP="00EB4FE1">
      <w:pPr>
        <w:pStyle w:val="Lijstalinea"/>
        <w:ind w:left="1780"/>
      </w:pPr>
    </w:p>
    <w:p w:rsidR="00E64F4F" w:rsidRDefault="00E64F4F" w:rsidP="00E64F4F"/>
    <w:p w:rsidR="00E64F4F" w:rsidRPr="00FD1AFA" w:rsidRDefault="00E64F4F" w:rsidP="00FD1AFA">
      <w:pPr>
        <w:pStyle w:val="Lijstalinea"/>
        <w:numPr>
          <w:ilvl w:val="0"/>
          <w:numId w:val="1"/>
        </w:numPr>
      </w:pPr>
      <w:r>
        <w:t>Verslag Kascommissie</w:t>
      </w:r>
    </w:p>
    <w:p w:rsidR="00FD1AFA" w:rsidRDefault="00FD1AFA" w:rsidP="009B7AF4">
      <w:pPr>
        <w:pStyle w:val="Lijstalinea"/>
        <w:numPr>
          <w:ilvl w:val="1"/>
          <w:numId w:val="1"/>
        </w:numPr>
      </w:pPr>
      <w:r w:rsidRPr="00FD1AFA">
        <w:t>De kascommissie heeft de boeken ingezien en gecontroleerd. Er zijn geen</w:t>
      </w:r>
      <w:r>
        <w:t xml:space="preserve"> onregelmatigheden aangetroffen en de kascommissie heeft dan ook de controle positief afgesloten. </w:t>
      </w:r>
      <w:r w:rsidRPr="00FD1AFA">
        <w:t>Kascommissie heeft dit via bevestigingsdocument op 10 november 2016 verstrekt, waarin penningmeester decharge is verleend en jaarrekening akkoord is bevonden</w:t>
      </w:r>
      <w:r>
        <w:t>.</w:t>
      </w:r>
    </w:p>
    <w:p w:rsidR="009B7AF4" w:rsidRDefault="009B7AF4" w:rsidP="009B7AF4">
      <w:pPr>
        <w:pStyle w:val="Lijstalinea"/>
        <w:numPr>
          <w:ilvl w:val="1"/>
          <w:numId w:val="1"/>
        </w:numPr>
      </w:pPr>
      <w:r>
        <w:t>GE vraagt of verhuur van de kantine automatisch is toegestaan? Leden kunnen bij Leo Augustin een verzoek indienen. Deze zal beoordelen of er ruimte is voor verhuur (dit zal niet iedere week kunnen).</w:t>
      </w:r>
    </w:p>
    <w:p w:rsidR="009B7AF4" w:rsidRDefault="009B7AF4" w:rsidP="009B7AF4">
      <w:pPr>
        <w:pStyle w:val="Lijstalinea"/>
        <w:numPr>
          <w:ilvl w:val="1"/>
          <w:numId w:val="1"/>
        </w:numPr>
      </w:pPr>
      <w:r>
        <w:t>GE vraagt of de daling van de kantine-omzet is onderzocht. GV antwoord</w:t>
      </w:r>
      <w:r w:rsidR="00C86899" w:rsidRPr="00FD1AFA">
        <w:t>t</w:t>
      </w:r>
      <w:r>
        <w:t xml:space="preserve"> dat dit inderdaad het geval is. De kantine-omzet op zaterdag is gedaald met een gemiddelde van ca 800 euro als gevolg van minder bezoekers.</w:t>
      </w:r>
    </w:p>
    <w:p w:rsidR="009B7AF4" w:rsidRDefault="00EB4FE1" w:rsidP="009B7AF4">
      <w:pPr>
        <w:pStyle w:val="Lijstalinea"/>
        <w:numPr>
          <w:ilvl w:val="1"/>
          <w:numId w:val="1"/>
        </w:numPr>
      </w:pPr>
      <w:r>
        <w:t>Hans Bijlenga vraag wat er gaat gebeuren wat het bestedingsdoel is van het saldo liquide middelen? GV geeft aan dat dit later op de vergadering ter sprake zal komen (zie punt 9)</w:t>
      </w:r>
    </w:p>
    <w:p w:rsidR="00EB4FE1" w:rsidRDefault="00EB4FE1" w:rsidP="00EB4FE1">
      <w:pPr>
        <w:pStyle w:val="Lijstalinea"/>
        <w:ind w:left="1440"/>
      </w:pPr>
    </w:p>
    <w:p w:rsidR="00EB4FE1" w:rsidRDefault="00EB4FE1" w:rsidP="00EB4FE1">
      <w:pPr>
        <w:pStyle w:val="Lijstalinea"/>
        <w:numPr>
          <w:ilvl w:val="0"/>
          <w:numId w:val="1"/>
        </w:numPr>
      </w:pPr>
      <w:r>
        <w:t>Benoeming kascommissie</w:t>
      </w:r>
    </w:p>
    <w:p w:rsidR="00EB4FE1" w:rsidRDefault="00EB4FE1" w:rsidP="00EB4FE1">
      <w:pPr>
        <w:ind w:left="1080"/>
      </w:pPr>
      <w:proofErr w:type="spellStart"/>
      <w:r>
        <w:t>Gerjet</w:t>
      </w:r>
      <w:proofErr w:type="spellEnd"/>
      <w:r>
        <w:t xml:space="preserve"> Wisse, Frank Masteling en Martin vd Kerk</w:t>
      </w:r>
      <w:r w:rsidR="00C86899" w:rsidRPr="00FD1AFA">
        <w:t>h</w:t>
      </w:r>
      <w:r w:rsidRPr="00FD1AFA">
        <w:t>of</w:t>
      </w:r>
      <w:r>
        <w:t xml:space="preserve"> zijn allen opnieuw</w:t>
      </w:r>
      <w:r w:rsidR="00C86899">
        <w:rPr>
          <w:strike/>
        </w:rPr>
        <w:t xml:space="preserve"> </w:t>
      </w:r>
      <w:r w:rsidR="00C86899" w:rsidRPr="00FD1AFA">
        <w:t>her</w:t>
      </w:r>
      <w:r>
        <w:t xml:space="preserve">kiesbaar als lid van de kascommissie. De vergadering benoemt hen graag voor een nieuwe termijn. </w:t>
      </w:r>
    </w:p>
    <w:p w:rsidR="00EB4FE1" w:rsidRDefault="00EB4FE1" w:rsidP="00EB4FE1">
      <w:pPr>
        <w:pStyle w:val="Lijstalinea"/>
        <w:ind w:left="1440"/>
      </w:pPr>
    </w:p>
    <w:p w:rsidR="00EB4FE1" w:rsidRDefault="00EB4FE1" w:rsidP="00EB4FE1">
      <w:pPr>
        <w:pStyle w:val="Lijstalinea"/>
        <w:numPr>
          <w:ilvl w:val="0"/>
          <w:numId w:val="1"/>
        </w:numPr>
      </w:pPr>
      <w:r>
        <w:t>Investering Kunstgrasveld/Kleedkamer</w:t>
      </w:r>
    </w:p>
    <w:p w:rsidR="00EB4FE1" w:rsidRDefault="00EB4FE1" w:rsidP="00EB4FE1">
      <w:pPr>
        <w:pStyle w:val="Lijstalinea"/>
        <w:numPr>
          <w:ilvl w:val="1"/>
          <w:numId w:val="1"/>
        </w:numPr>
      </w:pPr>
      <w:proofErr w:type="spellStart"/>
      <w:r>
        <w:t>BvB</w:t>
      </w:r>
      <w:proofErr w:type="spellEnd"/>
      <w:r>
        <w:t xml:space="preserve"> geeft een toelichting op de huidige situatie. Mogelijk gaat de tennisclub verhuizen naar een nieuwe locatie i.v.m. woningbouw op hun huidige plek. Deze mogelijk nieuwe locatie zou ons veld 1 of veld 3 kunnen zijn, het zou ook op een andere plek binnen de grenzen van Breukelen kunnen zijn. Hier is binnen de gemeente (nog) geen helderheid over. </w:t>
      </w:r>
    </w:p>
    <w:p w:rsidR="00F868DE" w:rsidRDefault="00F868DE" w:rsidP="00EB4FE1">
      <w:pPr>
        <w:pStyle w:val="Lijstalinea"/>
        <w:numPr>
          <w:ilvl w:val="1"/>
          <w:numId w:val="1"/>
        </w:numPr>
      </w:pPr>
      <w:r>
        <w:t xml:space="preserve">Hangende de mogelijke verplaatsing van de tennisclub dienen wij als FC Breukelen een besluit te nemen over onze velden en opstallen. Vanuit een eerder plan waarin onze opstallen in 6 stappen worden opgeknapt zijn inmiddels de kantine, de bestuurskamer en de buitenkant van het kantinecomplex aangepakt. Nu zijn de kleedkamers aan de beurt. </w:t>
      </w:r>
    </w:p>
    <w:p w:rsidR="00EB4FE1" w:rsidRDefault="00F868DE" w:rsidP="00EB4FE1">
      <w:pPr>
        <w:pStyle w:val="Lijstalinea"/>
        <w:numPr>
          <w:ilvl w:val="1"/>
          <w:numId w:val="1"/>
        </w:numPr>
      </w:pPr>
      <w:r>
        <w:t>Tegelijkertijd is de mogelijk om in 2017 150.000 euro subsidie van de gemeente te ontvangen voor de investering in een kunstgrasveld. Dit veld MOET dan in 2017 aangekocht worden. De totale kosten voor een kunstgra</w:t>
      </w:r>
      <w:r w:rsidR="007C7665">
        <w:t xml:space="preserve">sveld bedragen ca. 400.000 a 450.000 euro, de aanwezige liquide middelen zullen hiervoor gebruikt kunnen worden, samen met de te ontvangen subsidie en mogelijk een deel financiering. Het bestuur heeft inmiddels diverse offertes opgevraagd en zal in gesprek gaan met diverse leveranciers. Als het bestuur een leverancierskeuze heeft </w:t>
      </w:r>
      <w:r w:rsidR="005B6E7D" w:rsidRPr="00FD1AFA">
        <w:t>gemaakt</w:t>
      </w:r>
      <w:r w:rsidR="005B6E7D">
        <w:t xml:space="preserve"> </w:t>
      </w:r>
      <w:r w:rsidR="007C7665">
        <w:t xml:space="preserve">zal er een bijzondere ALV uitgeroepen worden waarin de leden precieze uitleg wordt gegeven over de investering en goedkeuring wordt gevraagd om de investering in het kunstgras te kunnen doen. Beoogd wordt om het hoofdveld te vervangen door kunstgras waardoor er ook op de zaterdagochtend veel meer gebruik gemaakt kan worden van het hoofdveld. </w:t>
      </w:r>
    </w:p>
    <w:p w:rsidR="007C7665" w:rsidRDefault="007C7665" w:rsidP="00EB4FE1">
      <w:pPr>
        <w:pStyle w:val="Lijstalinea"/>
        <w:numPr>
          <w:ilvl w:val="1"/>
          <w:numId w:val="1"/>
        </w:numPr>
      </w:pPr>
      <w:r>
        <w:t xml:space="preserve">Veld 3 wordt door veel leden als onprettig ervaren, het is erg hard om op te spelen. Dit veld staat op de rol om in 2018 te worden vervangen (op kosten van de gemeente). </w:t>
      </w:r>
    </w:p>
    <w:p w:rsidR="007C7665" w:rsidRDefault="007C7665" w:rsidP="00EB4FE1">
      <w:pPr>
        <w:pStyle w:val="Lijstalinea"/>
        <w:numPr>
          <w:ilvl w:val="1"/>
          <w:numId w:val="1"/>
        </w:numPr>
      </w:pPr>
      <w:r>
        <w:t>Na nog enkele vragen over de velden en accommodatie wordt dit onderwerp afgesloten met de mededeling dat het bestuur er naar streeft in februari een extra ALV bijeen te roepen met als specifieke onderwerp accommodatie en velden.</w:t>
      </w:r>
    </w:p>
    <w:p w:rsidR="007C7665" w:rsidRDefault="007C7665" w:rsidP="007C7665">
      <w:pPr>
        <w:pStyle w:val="Lijstalinea"/>
        <w:ind w:left="1440"/>
      </w:pPr>
    </w:p>
    <w:p w:rsidR="007C7665" w:rsidRDefault="004950F1" w:rsidP="007C7665">
      <w:pPr>
        <w:pStyle w:val="Lijstalinea"/>
        <w:numPr>
          <w:ilvl w:val="0"/>
          <w:numId w:val="1"/>
        </w:numPr>
      </w:pPr>
      <w:r>
        <w:t xml:space="preserve"> Afronding 3.5</w:t>
      </w:r>
    </w:p>
    <w:p w:rsidR="004950F1" w:rsidRDefault="004950F1" w:rsidP="004950F1">
      <w:pPr>
        <w:pStyle w:val="Lijstalinea"/>
        <w:numPr>
          <w:ilvl w:val="1"/>
          <w:numId w:val="1"/>
        </w:numPr>
      </w:pPr>
      <w:r>
        <w:t>Op 24-10 is er een uitgebreide sessie geweest waarin alle werkgroepen de adviezen voor hun onderdelen hebben gepresenteerd. Na de nodige discussie is die avond het project afgesloten en overgedragen aan het bestuur.</w:t>
      </w:r>
    </w:p>
    <w:p w:rsidR="004950F1" w:rsidRDefault="004950F1" w:rsidP="004950F1">
      <w:pPr>
        <w:pStyle w:val="Lijstalinea"/>
        <w:numPr>
          <w:ilvl w:val="1"/>
          <w:numId w:val="1"/>
        </w:numPr>
      </w:pPr>
      <w:r>
        <w:t xml:space="preserve">Het bestuur heeft de adviezen in het beleidsplan meegenomen en zal trachten ervoor zorg te dragen dat de adviezen zo veel mogelijk in de praktijk gerealiseerd gaan worden. </w:t>
      </w:r>
    </w:p>
    <w:p w:rsidR="004950F1" w:rsidRDefault="004950F1" w:rsidP="004950F1">
      <w:pPr>
        <w:pStyle w:val="Lijstalinea"/>
        <w:ind w:left="1440"/>
      </w:pPr>
    </w:p>
    <w:p w:rsidR="004950F1" w:rsidRDefault="004950F1" w:rsidP="004950F1">
      <w:pPr>
        <w:pStyle w:val="Lijstalinea"/>
        <w:numPr>
          <w:ilvl w:val="0"/>
          <w:numId w:val="1"/>
        </w:numPr>
      </w:pPr>
      <w:r>
        <w:t xml:space="preserve"> Rondvraag</w:t>
      </w:r>
    </w:p>
    <w:p w:rsidR="004950F1" w:rsidRDefault="004950F1" w:rsidP="004950F1">
      <w:pPr>
        <w:pStyle w:val="Lijstalinea"/>
        <w:numPr>
          <w:ilvl w:val="1"/>
          <w:numId w:val="1"/>
        </w:numPr>
      </w:pPr>
      <w:r>
        <w:t>JW. Moet de gemeentelijke subsidie (150.000 euro) besteed worden aan een kunstgrasveld of zijn er ook andere bestedingsdoelen mogelijk? GV: De subsidie is ALLEEN te ontvangen wanneer het gebruikt wordt voor de investering in een kunstgrasveld</w:t>
      </w:r>
    </w:p>
    <w:p w:rsidR="004950F1" w:rsidRDefault="004950F1" w:rsidP="004950F1">
      <w:pPr>
        <w:pStyle w:val="Lijstalinea"/>
        <w:numPr>
          <w:ilvl w:val="1"/>
          <w:numId w:val="1"/>
        </w:numPr>
      </w:pPr>
      <w:r>
        <w:t>BK: Moet er gestemd worden over het beleidsplan door de leden? Het is pas kort voor de vergadering ter beschikking gesteld aan de leden waardoor deze het nog niet voor de vergadering hebben kunnen doornemen? BVB: Nee, het plan is geactualiseerd maar komt voort uit het bestaande beleidsplan. Stemming is dan ook niet noodzakelijk. Wel zal het beleidsplan op de volgende vergadering opnieuw op de agenda komen zodat leden gelegenheid hebben om er vragen over te stellen of opmerkingen over te maken. Marco Stenvert wordt bedankt voor alle inspanningen die hij heeft geleverd om het beleidsplan te actualiseren.</w:t>
      </w:r>
    </w:p>
    <w:p w:rsidR="004950F1" w:rsidRDefault="004950F1" w:rsidP="004950F1">
      <w:pPr>
        <w:pStyle w:val="Lijstalinea"/>
        <w:numPr>
          <w:ilvl w:val="1"/>
          <w:numId w:val="1"/>
        </w:numPr>
      </w:pPr>
      <w:r>
        <w:t>Michael Goosens: Onderhoud de gemeente de v</w:t>
      </w:r>
      <w:r w:rsidR="00983683">
        <w:t>elden conform afspraak? Wim Krag</w:t>
      </w:r>
      <w:r>
        <w:t>ten (WK) is druk in gesprek met de gemeente over het onderhoud. Op dit moment is het te beperkt, WK blijft zijn uiterste best doen de gemeente tot beter onderhoud aan te sporen.</w:t>
      </w:r>
    </w:p>
    <w:p w:rsidR="004950F1" w:rsidRDefault="004950F1" w:rsidP="004950F1">
      <w:pPr>
        <w:pStyle w:val="Lijstalinea"/>
        <w:numPr>
          <w:ilvl w:val="1"/>
          <w:numId w:val="1"/>
        </w:numPr>
      </w:pPr>
      <w:r>
        <w:t>HB: Is de nieuwjaarsreceptie aankomend jaar weer op zaterdag? Ja, deze zal gehouden worden op zaterdag 7 januari</w:t>
      </w:r>
    </w:p>
    <w:p w:rsidR="004950F1" w:rsidRDefault="004950F1" w:rsidP="004950F1">
      <w:pPr>
        <w:pStyle w:val="Lijstalinea"/>
        <w:numPr>
          <w:ilvl w:val="1"/>
          <w:numId w:val="1"/>
        </w:numPr>
      </w:pPr>
      <w:r>
        <w:t>Martien Plasmeijer: Kan de verlichting rond het witte gebouw verbeterd worden? Sommige hoeken zijn ’s avonds echt te donker waardoor een aantal losliggende tegels niet goed zichtbaar zijn. WK: er wordt snel zorggedragen voor nieuwe verlichting en de tegels zullen vastgelegd worden</w:t>
      </w:r>
    </w:p>
    <w:p w:rsidR="005C6C9C" w:rsidRDefault="005C6C9C" w:rsidP="005C6C9C">
      <w:pPr>
        <w:pStyle w:val="Lijstalinea"/>
        <w:ind w:left="1440"/>
      </w:pPr>
    </w:p>
    <w:p w:rsidR="004950F1" w:rsidRDefault="004950F1" w:rsidP="004950F1">
      <w:pPr>
        <w:pStyle w:val="Lijstalinea"/>
        <w:numPr>
          <w:ilvl w:val="0"/>
          <w:numId w:val="1"/>
        </w:numPr>
      </w:pPr>
      <w:r>
        <w:t xml:space="preserve"> Onder dankzegging aan alle aanwezigen sluit de voorzitter de vergadering.</w:t>
      </w:r>
    </w:p>
    <w:sectPr w:rsidR="004950F1" w:rsidSect="00E7378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ED640B"/>
    <w:multiLevelType w:val="hybridMultilevel"/>
    <w:tmpl w:val="CC429CF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FE2FF0"/>
    <w:multiLevelType w:val="multilevel"/>
    <w:tmpl w:val="CC429CF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74942B47"/>
    <w:multiLevelType w:val="hybridMultilevel"/>
    <w:tmpl w:val="2612D05A"/>
    <w:lvl w:ilvl="0" w:tplc="3EF239DC">
      <w:numFmt w:val="bullet"/>
      <w:lvlText w:val="-"/>
      <w:lvlJc w:val="left"/>
      <w:pPr>
        <w:ind w:left="1780" w:hanging="360"/>
      </w:pPr>
      <w:rPr>
        <w:rFonts w:ascii="Cambria" w:eastAsiaTheme="minorEastAsia" w:hAnsi="Cambria" w:cstheme="minorBidi" w:hint="default"/>
      </w:rPr>
    </w:lvl>
    <w:lvl w:ilvl="1" w:tplc="04090003">
      <w:start w:val="1"/>
      <w:numFmt w:val="bullet"/>
      <w:lvlText w:val="o"/>
      <w:lvlJc w:val="left"/>
      <w:pPr>
        <w:ind w:left="2500" w:hanging="360"/>
      </w:pPr>
      <w:rPr>
        <w:rFonts w:ascii="Courier New" w:hAnsi="Courier New" w:hint="default"/>
      </w:rPr>
    </w:lvl>
    <w:lvl w:ilvl="2" w:tplc="04090005">
      <w:start w:val="1"/>
      <w:numFmt w:val="bullet"/>
      <w:lvlText w:val=""/>
      <w:lvlJc w:val="left"/>
      <w:pPr>
        <w:ind w:left="3220" w:hanging="360"/>
      </w:pPr>
      <w:rPr>
        <w:rFonts w:ascii="Wingdings" w:hAnsi="Wingdings" w:hint="default"/>
      </w:rPr>
    </w:lvl>
    <w:lvl w:ilvl="3" w:tplc="04090001" w:tentative="1">
      <w:start w:val="1"/>
      <w:numFmt w:val="bullet"/>
      <w:lvlText w:val=""/>
      <w:lvlJc w:val="left"/>
      <w:pPr>
        <w:ind w:left="3940" w:hanging="360"/>
      </w:pPr>
      <w:rPr>
        <w:rFonts w:ascii="Symbol" w:hAnsi="Symbol" w:hint="default"/>
      </w:rPr>
    </w:lvl>
    <w:lvl w:ilvl="4" w:tplc="04090003" w:tentative="1">
      <w:start w:val="1"/>
      <w:numFmt w:val="bullet"/>
      <w:lvlText w:val="o"/>
      <w:lvlJc w:val="left"/>
      <w:pPr>
        <w:ind w:left="4660" w:hanging="360"/>
      </w:pPr>
      <w:rPr>
        <w:rFonts w:ascii="Courier New" w:hAnsi="Courier New" w:hint="default"/>
      </w:rPr>
    </w:lvl>
    <w:lvl w:ilvl="5" w:tplc="04090005" w:tentative="1">
      <w:start w:val="1"/>
      <w:numFmt w:val="bullet"/>
      <w:lvlText w:val=""/>
      <w:lvlJc w:val="left"/>
      <w:pPr>
        <w:ind w:left="5380" w:hanging="360"/>
      </w:pPr>
      <w:rPr>
        <w:rFonts w:ascii="Wingdings" w:hAnsi="Wingdings" w:hint="default"/>
      </w:rPr>
    </w:lvl>
    <w:lvl w:ilvl="6" w:tplc="04090001" w:tentative="1">
      <w:start w:val="1"/>
      <w:numFmt w:val="bullet"/>
      <w:lvlText w:val=""/>
      <w:lvlJc w:val="left"/>
      <w:pPr>
        <w:ind w:left="6100" w:hanging="360"/>
      </w:pPr>
      <w:rPr>
        <w:rFonts w:ascii="Symbol" w:hAnsi="Symbol" w:hint="default"/>
      </w:rPr>
    </w:lvl>
    <w:lvl w:ilvl="7" w:tplc="04090003" w:tentative="1">
      <w:start w:val="1"/>
      <w:numFmt w:val="bullet"/>
      <w:lvlText w:val="o"/>
      <w:lvlJc w:val="left"/>
      <w:pPr>
        <w:ind w:left="6820" w:hanging="360"/>
      </w:pPr>
      <w:rPr>
        <w:rFonts w:ascii="Courier New" w:hAnsi="Courier New" w:hint="default"/>
      </w:rPr>
    </w:lvl>
    <w:lvl w:ilvl="8" w:tplc="04090005" w:tentative="1">
      <w:start w:val="1"/>
      <w:numFmt w:val="bullet"/>
      <w:lvlText w:val=""/>
      <w:lvlJc w:val="left"/>
      <w:pPr>
        <w:ind w:left="75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2A7"/>
    <w:rsid w:val="00001EA1"/>
    <w:rsid w:val="002B423D"/>
    <w:rsid w:val="002F7E3B"/>
    <w:rsid w:val="004950F1"/>
    <w:rsid w:val="004B0637"/>
    <w:rsid w:val="005B6E7D"/>
    <w:rsid w:val="005C6C9C"/>
    <w:rsid w:val="007C7665"/>
    <w:rsid w:val="00983683"/>
    <w:rsid w:val="009B7AF4"/>
    <w:rsid w:val="00A21411"/>
    <w:rsid w:val="00A772A7"/>
    <w:rsid w:val="00C86899"/>
    <w:rsid w:val="00E21411"/>
    <w:rsid w:val="00E64F4F"/>
    <w:rsid w:val="00E73780"/>
    <w:rsid w:val="00EB4FE1"/>
    <w:rsid w:val="00F868DE"/>
    <w:rsid w:val="00FD1AF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D529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2B423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2B42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1179</Words>
  <Characters>6489</Characters>
  <Application>Microsoft Macintosh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GVE-advies</Company>
  <LinksUpToDate>false</LinksUpToDate>
  <CharactersWithSpaces>7653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van Engelenburg</dc:creator>
  <cp:lastModifiedBy>Gerard van Engelenburg</cp:lastModifiedBy>
  <cp:revision>5</cp:revision>
  <dcterms:created xsi:type="dcterms:W3CDTF">2017-01-30T18:34:00Z</dcterms:created>
  <dcterms:modified xsi:type="dcterms:W3CDTF">2017-01-31T07:33:00Z</dcterms:modified>
</cp:coreProperties>
</file>